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862" w:rsidRPr="00D06FA7" w:rsidRDefault="00D85862" w:rsidP="00D85862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6 Sequences and series</w:t>
      </w:r>
    </w:p>
    <w:p w:rsidR="00745040" w:rsidRPr="00173219" w:rsidRDefault="00745040" w:rsidP="005D78BE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6A1E28" w:rsidRDefault="00D85862" w:rsidP="005D78BE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5D78BE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631E65" w:rsidRPr="00631E65" w:rsidRDefault="00631E65" w:rsidP="00631E65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In sections 6E and 6</w:t>
      </w:r>
      <w:r w:rsidRPr="003B293F">
        <w:rPr>
          <w:rFonts w:ascii="Times New Roman" w:hAnsi="Times New Roman" w:cs="Times New Roman"/>
          <w:i/>
        </w:rPr>
        <w:t xml:space="preserve">F, logarithms will be used. If this has not been taught, these questions can still be done using the calculator to solve equations.  It needs approximately </w:t>
      </w:r>
      <w:r>
        <w:rPr>
          <w:rFonts w:ascii="Times New Roman" w:hAnsi="Times New Roman" w:cs="Times New Roman"/>
          <w:i/>
        </w:rPr>
        <w:t>five hours of teaching time.</w:t>
      </w:r>
    </w:p>
    <w:p w:rsidR="0076315D" w:rsidRDefault="0076315D" w:rsidP="005D78BE">
      <w:pPr>
        <w:pStyle w:val="Heading2"/>
        <w:rPr>
          <w:rFonts w:ascii="Times New Roman" w:hAnsi="Times New Roman" w:cs="Times New Roman"/>
        </w:rPr>
      </w:pPr>
      <w:r w:rsidRPr="005D78BE">
        <w:rPr>
          <w:rFonts w:ascii="Times New Roman" w:hAnsi="Times New Roman" w:cs="Times New Roman"/>
        </w:rPr>
        <w:t>Intro</w:t>
      </w:r>
      <w:r w:rsidR="005D78BE">
        <w:rPr>
          <w:rFonts w:ascii="Times New Roman" w:hAnsi="Times New Roman" w:cs="Times New Roman"/>
        </w:rPr>
        <w:t>ductory</w:t>
      </w:r>
      <w:r w:rsidRPr="005D78BE">
        <w:rPr>
          <w:rFonts w:ascii="Times New Roman" w:hAnsi="Times New Roman" w:cs="Times New Roman"/>
        </w:rPr>
        <w:t xml:space="preserve"> problem</w:t>
      </w:r>
    </w:p>
    <w:p w:rsidR="00631E65" w:rsidRPr="003B293F" w:rsidRDefault="00631E65" w:rsidP="00631E65">
      <w:pPr>
        <w:rPr>
          <w:rFonts w:ascii="Times New Roman" w:hAnsi="Times New Roman" w:cs="Times New Roman"/>
        </w:rPr>
      </w:pPr>
      <w:r w:rsidRPr="003B293F"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problem</w:t>
      </w:r>
      <w:r w:rsidRPr="003B29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illustrates</w:t>
      </w:r>
      <w:r w:rsidRPr="003B293F">
        <w:rPr>
          <w:rFonts w:ascii="Times New Roman" w:hAnsi="Times New Roman" w:cs="Times New Roman"/>
        </w:rPr>
        <w:t xml:space="preserve"> applications to the real world</w:t>
      </w:r>
      <w:r>
        <w:rPr>
          <w:rFonts w:ascii="Times New Roman" w:hAnsi="Times New Roman" w:cs="Times New Roman"/>
        </w:rPr>
        <w:t xml:space="preserve">. It </w:t>
      </w:r>
      <w:r w:rsidRPr="003B293F">
        <w:rPr>
          <w:rFonts w:ascii="Times New Roman" w:hAnsi="Times New Roman" w:cs="Times New Roman"/>
        </w:rPr>
        <w:t>also give</w:t>
      </w:r>
      <w:r>
        <w:rPr>
          <w:rFonts w:ascii="Times New Roman" w:hAnsi="Times New Roman" w:cs="Times New Roman"/>
        </w:rPr>
        <w:t>s</w:t>
      </w:r>
      <w:r w:rsidRPr="003B293F">
        <w:rPr>
          <w:rFonts w:ascii="Times New Roman" w:hAnsi="Times New Roman" w:cs="Times New Roman"/>
        </w:rPr>
        <w:t xml:space="preserve"> some </w:t>
      </w:r>
      <w:r>
        <w:rPr>
          <w:rFonts w:ascii="Times New Roman" w:hAnsi="Times New Roman" w:cs="Times New Roman"/>
        </w:rPr>
        <w:t>insight into</w:t>
      </w:r>
      <w:r w:rsidRPr="003B293F">
        <w:rPr>
          <w:rFonts w:ascii="Times New Roman" w:hAnsi="Times New Roman" w:cs="Times New Roman"/>
        </w:rPr>
        <w:t xml:space="preserve"> how fast geometric growth can be. Students might like to estimate the answer at this stage, </w:t>
      </w:r>
      <w:proofErr w:type="gramStart"/>
      <w:r>
        <w:rPr>
          <w:rFonts w:ascii="Times New Roman" w:hAnsi="Times New Roman" w:cs="Times New Roman"/>
        </w:rPr>
        <w:t>then</w:t>
      </w:r>
      <w:proofErr w:type="gramEnd"/>
      <w:r w:rsidRPr="003B293F">
        <w:rPr>
          <w:rFonts w:ascii="Times New Roman" w:hAnsi="Times New Roman" w:cs="Times New Roman"/>
        </w:rPr>
        <w:t xml:space="preserve"> come back to the problem after looking at geometric series. </w:t>
      </w:r>
      <w:r>
        <w:rPr>
          <w:rFonts w:ascii="Times New Roman" w:hAnsi="Times New Roman" w:cs="Times New Roman"/>
        </w:rPr>
        <w:t>The worked solution is given at the end of the chapter, page 158; the idea being that students should be able to answer the question using the methods covered in the chapter.</w:t>
      </w:r>
    </w:p>
    <w:p w:rsidR="0076315D" w:rsidRDefault="00E41DA2" w:rsidP="005D78BE">
      <w:pPr>
        <w:pStyle w:val="Heading2"/>
        <w:rPr>
          <w:rFonts w:ascii="Times New Roman" w:hAnsi="Times New Roman" w:cs="Times New Roman"/>
        </w:rPr>
      </w:pPr>
      <w:r w:rsidRPr="00326346">
        <w:rPr>
          <w:rFonts w:ascii="Times New Roman" w:hAnsi="Times New Roman" w:cs="Times New Roman"/>
        </w:rPr>
        <w:t>6</w:t>
      </w:r>
      <w:r w:rsidR="0076315D" w:rsidRPr="005D78BE">
        <w:rPr>
          <w:rFonts w:ascii="Times New Roman" w:hAnsi="Times New Roman" w:cs="Times New Roman"/>
        </w:rPr>
        <w:t>A</w:t>
      </w:r>
      <w:r w:rsidR="005D78BE">
        <w:rPr>
          <w:rFonts w:ascii="Times New Roman" w:hAnsi="Times New Roman" w:cs="Times New Roman"/>
        </w:rPr>
        <w:t xml:space="preserve"> General sequences</w:t>
      </w:r>
      <w:r w:rsidR="006378C8">
        <w:rPr>
          <w:rFonts w:ascii="Times New Roman" w:hAnsi="Times New Roman" w:cs="Times New Roman"/>
        </w:rPr>
        <w:t>, p132</w:t>
      </w:r>
    </w:p>
    <w:p w:rsidR="00631E65" w:rsidRPr="003B293F" w:rsidRDefault="00631E65" w:rsidP="00631E65">
      <w:pPr>
        <w:rPr>
          <w:rFonts w:ascii="Times New Roman" w:eastAsiaTheme="minorEastAsia" w:hAnsi="Times New Roman" w:cs="Times New Roman"/>
        </w:rPr>
      </w:pPr>
      <w:r w:rsidRPr="003B293F">
        <w:rPr>
          <w:rFonts w:ascii="Times New Roman" w:hAnsi="Times New Roman" w:cs="Times New Roman"/>
        </w:rPr>
        <w:t>There is often confusion between a term’s position,</w:t>
      </w:r>
      <w:r>
        <w:rPr>
          <w:rFonts w:ascii="Times New Roman" w:hAnsi="Times New Roman" w:cs="Times New Roman"/>
        </w:rPr>
        <w:t xml:space="preserve"> </w:t>
      </w:r>
      <w:r w:rsidRPr="006D482F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,</w:t>
      </w:r>
      <w:r w:rsidRPr="003B293F">
        <w:rPr>
          <w:rFonts w:ascii="Times New Roman" w:eastAsiaTheme="minorEastAsia" w:hAnsi="Times New Roman" w:cs="Times New Roman"/>
        </w:rPr>
        <w:t xml:space="preserve"> and its value</w:t>
      </w:r>
      <w:r>
        <w:rPr>
          <w:rFonts w:ascii="Times New Roman" w:eastAsiaTheme="minorEastAsia" w:hAnsi="Times New Roman" w:cs="Times New Roman"/>
        </w:rPr>
        <w:t>,</w:t>
      </w:r>
      <w:r w:rsidRPr="003B293F">
        <w:rPr>
          <w:rFonts w:ascii="Times New Roman" w:eastAsiaTheme="minorEastAsia" w:hAnsi="Times New Roman" w:cs="Times New Roman"/>
        </w:rPr>
        <w:t xml:space="preserve"> </w:t>
      </w:r>
      <w:proofErr w:type="gramStart"/>
      <w:r w:rsidRPr="006D482F">
        <w:rPr>
          <w:rFonts w:ascii="Times New Roman" w:eastAsiaTheme="minorEastAsia" w:hAnsi="Times New Roman" w:cs="Times New Roman"/>
          <w:i/>
        </w:rPr>
        <w:t>u</w:t>
      </w:r>
      <w:r w:rsidRPr="006D482F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>n</w:t>
      </w:r>
      <w:proofErr w:type="gramEnd"/>
      <w:r w:rsidRPr="003B293F">
        <w:rPr>
          <w:rFonts w:ascii="Times New Roman" w:eastAsiaTheme="minorEastAsia" w:hAnsi="Times New Roman" w:cs="Times New Roman"/>
        </w:rPr>
        <w:t>.</w:t>
      </w:r>
    </w:p>
    <w:p w:rsidR="00631E65" w:rsidRPr="00B51019" w:rsidRDefault="00631E65" w:rsidP="00631E65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In the ‘Research explorer’</w:t>
      </w:r>
      <w:r w:rsidRPr="003B293F">
        <w:rPr>
          <w:rFonts w:ascii="Times New Roman" w:eastAsiaTheme="minorEastAsia" w:hAnsi="Times New Roman" w:cs="Times New Roman"/>
        </w:rPr>
        <w:t xml:space="preserve"> box</w:t>
      </w:r>
      <w:r>
        <w:rPr>
          <w:rFonts w:ascii="Times New Roman" w:eastAsiaTheme="minorEastAsia" w:hAnsi="Times New Roman" w:cs="Times New Roman"/>
        </w:rPr>
        <w:t xml:space="preserve"> on page 134</w:t>
      </w:r>
      <w:r w:rsidRPr="003B293F">
        <w:rPr>
          <w:rFonts w:ascii="Times New Roman" w:eastAsiaTheme="minorEastAsia" w:hAnsi="Times New Roman" w:cs="Times New Roman"/>
        </w:rPr>
        <w:t>, the link between the Fibonacci sequence and the golden ratio comes from the formula for the sequence:</w:t>
      </w:r>
    </w:p>
    <w:p w:rsidR="00631E65" w:rsidRPr="00D7496B" w:rsidRDefault="00631E65" w:rsidP="00631E65">
      <w:pPr>
        <w:jc w:val="center"/>
      </w:pPr>
      <w:r w:rsidRPr="00B51019">
        <w:rPr>
          <w:position w:val="-26"/>
        </w:rPr>
        <w:object w:dxaOrig="126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32.25pt" o:ole="">
            <v:imagedata r:id="rId7" o:title=""/>
          </v:shape>
          <o:OLEObject Type="Embed" ProgID="Equation.DSMT4" ShapeID="_x0000_i1025" DrawAspect="Content" ObjectID="_1431525511" r:id="rId8"/>
        </w:object>
      </w:r>
      <w:r w:rsidRPr="00D7496B">
        <w:rPr>
          <w:position w:val="-4"/>
        </w:rPr>
        <w:object w:dxaOrig="180" w:dyaOrig="260">
          <v:shape id="_x0000_i1026" type="#_x0000_t75" style="width:9pt;height:12.75pt" o:ole="">
            <v:imagedata r:id="rId9" o:title=""/>
          </v:shape>
          <o:OLEObject Type="Embed" ProgID="Equation.DSMT4" ShapeID="_x0000_i1026" DrawAspect="Content" ObjectID="_1431525512" r:id="rId10"/>
        </w:object>
      </w:r>
    </w:p>
    <w:p w:rsidR="00631E65" w:rsidRPr="00631E65" w:rsidRDefault="00631E65" w:rsidP="00631E65">
      <w:pPr>
        <w:tabs>
          <w:tab w:val="left" w:pos="3420"/>
        </w:tabs>
        <w:rPr>
          <w:rFonts w:ascii="Times New Roman" w:eastAsiaTheme="minorEastAsia" w:hAnsi="Times New Roman" w:cs="Times New Roman"/>
        </w:rPr>
      </w:pPr>
      <w:proofErr w:type="gramStart"/>
      <w:r>
        <w:rPr>
          <w:rFonts w:ascii="Times New Roman" w:eastAsiaTheme="minorEastAsia" w:hAnsi="Times New Roman" w:cs="Times New Roman"/>
        </w:rPr>
        <w:t>w</w:t>
      </w:r>
      <w:r w:rsidRPr="003B293F">
        <w:rPr>
          <w:rFonts w:ascii="Times New Roman" w:eastAsiaTheme="minorEastAsia" w:hAnsi="Times New Roman" w:cs="Times New Roman"/>
        </w:rPr>
        <w:t>here</w:t>
      </w:r>
      <w:proofErr w:type="gramEnd"/>
      <w:r>
        <w:rPr>
          <w:rFonts w:ascii="Times New Roman" w:eastAsiaTheme="minorEastAsia" w:hAnsi="Times New Roman" w:cs="Times New Roman"/>
        </w:rPr>
        <w:t xml:space="preserve">, </w:t>
      </w:r>
      <w:r w:rsidRPr="00D7496B">
        <w:rPr>
          <w:rFonts w:ascii="Times New Roman" w:eastAsiaTheme="minorEastAsia" w:hAnsi="Times New Roman" w:cs="Times New Roman"/>
          <w:position w:val="-22"/>
        </w:rPr>
        <w:object w:dxaOrig="980" w:dyaOrig="620">
          <v:shape id="_x0000_i1027" type="#_x0000_t75" style="width:48.75pt;height:30.75pt" o:ole="">
            <v:imagedata r:id="rId11" o:title=""/>
          </v:shape>
          <o:OLEObject Type="Embed" ProgID="Equation.DSMT4" ShapeID="_x0000_i1027" DrawAspect="Content" ObjectID="_1431525513" r:id="rId12"/>
        </w:object>
      </w:r>
      <w:r>
        <w:rPr>
          <w:rFonts w:ascii="Times New Roman" w:eastAsiaTheme="minorEastAsia" w:hAnsi="Times New Roman" w:cs="Times New Roman"/>
        </w:rPr>
        <w:t xml:space="preserve"> and </w:t>
      </w:r>
      <w:r w:rsidRPr="00D7496B">
        <w:rPr>
          <w:rFonts w:ascii="Times New Roman" w:eastAsiaTheme="minorEastAsia" w:hAnsi="Times New Roman" w:cs="Times New Roman"/>
          <w:position w:val="-22"/>
        </w:rPr>
        <w:object w:dxaOrig="1040" w:dyaOrig="620">
          <v:shape id="_x0000_i1028" type="#_x0000_t75" style="width:51.75pt;height:30.75pt" o:ole="">
            <v:imagedata r:id="rId13" o:title=""/>
          </v:shape>
          <o:OLEObject Type="Embed" ProgID="Equation.DSMT4" ShapeID="_x0000_i1028" DrawAspect="Content" ObjectID="_1431525514" r:id="rId14"/>
        </w:object>
      </w:r>
      <w:r>
        <w:rPr>
          <w:rFonts w:ascii="Times New Roman" w:eastAsiaTheme="minorEastAsia" w:hAnsi="Times New Roman" w:cs="Times New Roman"/>
        </w:rPr>
        <w:t>.</w:t>
      </w:r>
    </w:p>
    <w:p w:rsidR="00B80B14" w:rsidRDefault="00E41DA2" w:rsidP="005D78BE">
      <w:pPr>
        <w:pStyle w:val="Heading2"/>
        <w:rPr>
          <w:rFonts w:ascii="Times New Roman" w:eastAsiaTheme="minorEastAsia" w:hAnsi="Times New Roman" w:cs="Times New Roman"/>
        </w:rPr>
      </w:pPr>
      <w:r w:rsidRPr="00726E19">
        <w:rPr>
          <w:rFonts w:ascii="Times New Roman" w:eastAsiaTheme="minorEastAsia" w:hAnsi="Times New Roman" w:cs="Times New Roman"/>
        </w:rPr>
        <w:t>6</w:t>
      </w:r>
      <w:r w:rsidR="00915001" w:rsidRPr="005D78BE">
        <w:rPr>
          <w:rFonts w:ascii="Times New Roman" w:eastAsiaTheme="minorEastAsia" w:hAnsi="Times New Roman" w:cs="Times New Roman"/>
        </w:rPr>
        <w:t xml:space="preserve">B </w:t>
      </w:r>
      <w:r w:rsidR="00BE0E95">
        <w:rPr>
          <w:rFonts w:ascii="Times New Roman" w:eastAsiaTheme="minorEastAsia" w:hAnsi="Times New Roman" w:cs="Times New Roman"/>
        </w:rPr>
        <w:t>General series and s</w:t>
      </w:r>
      <w:r w:rsidR="00915001" w:rsidRPr="005D78BE">
        <w:rPr>
          <w:rFonts w:ascii="Times New Roman" w:eastAsiaTheme="minorEastAsia" w:hAnsi="Times New Roman" w:cs="Times New Roman"/>
        </w:rPr>
        <w:t>igma notation</w:t>
      </w:r>
      <w:r w:rsidR="006378C8">
        <w:rPr>
          <w:rFonts w:ascii="Times New Roman" w:eastAsiaTheme="minorEastAsia" w:hAnsi="Times New Roman" w:cs="Times New Roman"/>
        </w:rPr>
        <w:t>, p136</w:t>
      </w:r>
    </w:p>
    <w:p w:rsidR="00631E65" w:rsidRPr="003B293F" w:rsidRDefault="00631E65" w:rsidP="00631E65">
      <w:pPr>
        <w:rPr>
          <w:rFonts w:ascii="Times New Roman" w:eastAsiaTheme="minorEastAsia" w:hAnsi="Times New Roman" w:cs="Times New Roman"/>
        </w:rPr>
      </w:pPr>
      <w:r w:rsidRPr="003B293F">
        <w:rPr>
          <w:rFonts w:ascii="Times New Roman" w:eastAsiaTheme="minorEastAsia" w:hAnsi="Times New Roman" w:cs="Times New Roman"/>
        </w:rPr>
        <w:t>Students are often intimidated by sigma notation. In the IB, questions requiring manipulation of expressions with sigma notation are usually not required – students need only be able to understand what it means. One major teaching point is the difference between dummy variab</w:t>
      </w:r>
      <w:r>
        <w:rPr>
          <w:rFonts w:ascii="Times New Roman" w:eastAsiaTheme="minorEastAsia" w:hAnsi="Times New Roman" w:cs="Times New Roman"/>
        </w:rPr>
        <w:t>les and real variables.</w:t>
      </w:r>
    </w:p>
    <w:p w:rsidR="00915001" w:rsidRDefault="00E41DA2" w:rsidP="005D78BE">
      <w:pPr>
        <w:pStyle w:val="Heading2"/>
        <w:rPr>
          <w:rFonts w:ascii="Times New Roman" w:eastAsiaTheme="minorEastAsia" w:hAnsi="Times New Roman" w:cs="Times New Roman"/>
        </w:rPr>
      </w:pPr>
      <w:r w:rsidRPr="00726E19">
        <w:rPr>
          <w:rFonts w:ascii="Times New Roman" w:eastAsiaTheme="minorEastAsia" w:hAnsi="Times New Roman" w:cs="Times New Roman"/>
        </w:rPr>
        <w:t>6</w:t>
      </w:r>
      <w:r w:rsidR="005D78BE">
        <w:rPr>
          <w:rFonts w:ascii="Times New Roman" w:eastAsiaTheme="minorEastAsia" w:hAnsi="Times New Roman" w:cs="Times New Roman"/>
        </w:rPr>
        <w:t xml:space="preserve">C </w:t>
      </w:r>
      <w:r w:rsidR="00915001" w:rsidRPr="005D78BE">
        <w:rPr>
          <w:rFonts w:ascii="Times New Roman" w:eastAsiaTheme="minorEastAsia" w:hAnsi="Times New Roman" w:cs="Times New Roman"/>
        </w:rPr>
        <w:t>Arithmetic sequences</w:t>
      </w:r>
      <w:r w:rsidR="006378C8">
        <w:rPr>
          <w:rFonts w:ascii="Times New Roman" w:eastAsiaTheme="minorEastAsia" w:hAnsi="Times New Roman" w:cs="Times New Roman"/>
        </w:rPr>
        <w:t>, p138</w:t>
      </w:r>
    </w:p>
    <w:p w:rsidR="00631E65" w:rsidRDefault="00631E65" w:rsidP="00631E65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631E65" w:rsidRPr="003B293F" w:rsidRDefault="00631E65" w:rsidP="00631E65">
      <w:pPr>
        <w:ind w:left="360" w:hanging="360"/>
        <w:rPr>
          <w:rFonts w:ascii="Times New Roman" w:eastAsiaTheme="minorEastAsia" w:hAnsi="Times New Roman" w:cs="Times New Roman"/>
        </w:rPr>
      </w:pPr>
      <w:r w:rsidRPr="00896639">
        <w:rPr>
          <w:rFonts w:ascii="Times New Roman" w:eastAsiaTheme="minorEastAsia" w:hAnsi="Times New Roman" w:cs="Times New Roman"/>
          <w:b/>
        </w:rPr>
        <w:t>8.</w:t>
      </w:r>
      <w:r w:rsidRPr="003B293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ab/>
      </w:r>
      <w:r w:rsidRPr="003B293F">
        <w:rPr>
          <w:rFonts w:ascii="Times New Roman" w:eastAsiaTheme="minorEastAsia" w:hAnsi="Times New Roman" w:cs="Times New Roman"/>
        </w:rPr>
        <w:t>The number of digits goes up in an arithmetic sequence between pages 1 and 9 then a different arithmetic sequence between pages 10 and 99, and ano</w:t>
      </w:r>
      <w:r>
        <w:rPr>
          <w:rFonts w:ascii="Times New Roman" w:eastAsiaTheme="minorEastAsia" w:hAnsi="Times New Roman" w:cs="Times New Roman"/>
        </w:rPr>
        <w:t>ther between pages 100 and 999.</w:t>
      </w:r>
    </w:p>
    <w:p w:rsidR="00E56D7A" w:rsidRDefault="00E41DA2" w:rsidP="005D78BE">
      <w:pPr>
        <w:pStyle w:val="Heading2"/>
        <w:rPr>
          <w:rFonts w:ascii="Times New Roman" w:eastAsiaTheme="minorEastAsia" w:hAnsi="Times New Roman" w:cs="Times New Roman"/>
        </w:rPr>
      </w:pPr>
      <w:r w:rsidRPr="001D1049">
        <w:rPr>
          <w:rFonts w:ascii="Times New Roman" w:eastAsiaTheme="minorEastAsia" w:hAnsi="Times New Roman" w:cs="Times New Roman"/>
        </w:rPr>
        <w:t>6</w:t>
      </w:r>
      <w:r w:rsidR="005D78BE">
        <w:rPr>
          <w:rFonts w:ascii="Times New Roman" w:eastAsiaTheme="minorEastAsia" w:hAnsi="Times New Roman" w:cs="Times New Roman"/>
        </w:rPr>
        <w:t xml:space="preserve">D </w:t>
      </w:r>
      <w:r w:rsidR="00E56D7A" w:rsidRPr="005D78BE">
        <w:rPr>
          <w:rFonts w:ascii="Times New Roman" w:eastAsiaTheme="minorEastAsia" w:hAnsi="Times New Roman" w:cs="Times New Roman"/>
        </w:rPr>
        <w:t>Arithmetic series</w:t>
      </w:r>
      <w:r w:rsidR="006378C8">
        <w:rPr>
          <w:rFonts w:ascii="Times New Roman" w:eastAsiaTheme="minorEastAsia" w:hAnsi="Times New Roman" w:cs="Times New Roman"/>
        </w:rPr>
        <w:t>, p141</w:t>
      </w:r>
    </w:p>
    <w:p w:rsidR="00631E65" w:rsidRPr="003B293F" w:rsidRDefault="00631E65" w:rsidP="00631E65">
      <w:pPr>
        <w:rPr>
          <w:rFonts w:ascii="Times New Roman" w:eastAsiaTheme="minorEastAsia" w:hAnsi="Times New Roman" w:cs="Times New Roman"/>
        </w:rPr>
      </w:pPr>
      <w:r w:rsidRPr="003B293F">
        <w:rPr>
          <w:rFonts w:ascii="Times New Roman" w:eastAsiaTheme="minorEastAsia" w:hAnsi="Times New Roman" w:cs="Times New Roman"/>
        </w:rPr>
        <w:t>The hardest questions do not make it obvious that an arithmetic seq</w:t>
      </w:r>
      <w:r>
        <w:rPr>
          <w:rFonts w:ascii="Times New Roman" w:eastAsiaTheme="minorEastAsia" w:hAnsi="Times New Roman" w:cs="Times New Roman"/>
        </w:rPr>
        <w:t>uence is involved at all (e.g. question 12</w:t>
      </w:r>
      <w:r w:rsidRPr="003B293F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>.</w:t>
      </w:r>
    </w:p>
    <w:p w:rsidR="00631E65" w:rsidRDefault="00631E65" w:rsidP="00631E65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631E65" w:rsidRPr="008D49C5" w:rsidRDefault="00631E65" w:rsidP="00631E65">
      <w:pPr>
        <w:ind w:left="360" w:hanging="360"/>
        <w:rPr>
          <w:rFonts w:ascii="Times New Roman" w:eastAsiaTheme="minorEastAsia" w:hAnsi="Times New Roman" w:cs="Times New Roman"/>
        </w:rPr>
      </w:pPr>
      <w:r w:rsidRPr="008D49C5">
        <w:rPr>
          <w:rFonts w:ascii="Times New Roman" w:eastAsiaTheme="minorEastAsia" w:hAnsi="Times New Roman" w:cs="Times New Roman"/>
          <w:b/>
        </w:rPr>
        <w:t>1</w:t>
      </w:r>
      <w:r>
        <w:rPr>
          <w:rFonts w:ascii="Times New Roman" w:eastAsiaTheme="minorEastAsia" w:hAnsi="Times New Roman" w:cs="Times New Roman"/>
          <w:b/>
        </w:rPr>
        <w:t>1</w:t>
      </w:r>
      <w:r w:rsidRPr="008D49C5">
        <w:rPr>
          <w:rFonts w:ascii="Times New Roman" w:eastAsiaTheme="minorEastAsia" w:hAnsi="Times New Roman" w:cs="Times New Roman"/>
          <w:b/>
        </w:rPr>
        <w:t>.</w:t>
      </w:r>
      <w:r w:rsidRPr="008D49C5">
        <w:rPr>
          <w:rFonts w:ascii="Times New Roman" w:eastAsiaTheme="minorEastAsia" w:hAnsi="Times New Roman" w:cs="Times New Roman"/>
        </w:rPr>
        <w:t xml:space="preserve"> </w:t>
      </w:r>
      <w:r w:rsidRPr="008D49C5">
        <w:rPr>
          <w:rFonts w:ascii="Times New Roman" w:eastAsiaTheme="minorEastAsia" w:hAnsi="Times New Roman" w:cs="Times New Roman"/>
        </w:rPr>
        <w:tab/>
        <w:t xml:space="preserve">Set up two simultaneous equations to find </w:t>
      </w:r>
      <w:r w:rsidRPr="008D49C5">
        <w:rPr>
          <w:rFonts w:ascii="Times New Roman" w:eastAsiaTheme="minorEastAsia" w:hAnsi="Times New Roman" w:cs="Times New Roman"/>
          <w:i/>
        </w:rPr>
        <w:t>u</w:t>
      </w:r>
      <w:r w:rsidRPr="008D49C5">
        <w:rPr>
          <w:rFonts w:ascii="Times New Roman" w:eastAsiaTheme="minorEastAsia" w:hAnsi="Times New Roman" w:cs="Times New Roman"/>
          <w:vertAlign w:val="subscript"/>
        </w:rPr>
        <w:t>1</w:t>
      </w:r>
      <w:r w:rsidRPr="008D49C5">
        <w:rPr>
          <w:rFonts w:ascii="Times New Roman" w:eastAsiaTheme="minorEastAsia" w:hAnsi="Times New Roman" w:cs="Times New Roman"/>
        </w:rPr>
        <w:t xml:space="preserve"> and </w:t>
      </w:r>
      <w:r w:rsidRPr="008D49C5">
        <w:rPr>
          <w:rFonts w:ascii="Times New Roman" w:eastAsiaTheme="minorEastAsia" w:hAnsi="Times New Roman" w:cs="Times New Roman"/>
          <w:i/>
        </w:rPr>
        <w:t>d</w:t>
      </w:r>
      <w:r w:rsidRPr="008D49C5">
        <w:rPr>
          <w:rFonts w:ascii="Times New Roman" w:eastAsiaTheme="minorEastAsia" w:hAnsi="Times New Roman" w:cs="Times New Roman"/>
        </w:rPr>
        <w:t>.</w:t>
      </w:r>
    </w:p>
    <w:p w:rsidR="00631E65" w:rsidRPr="003B293F" w:rsidRDefault="00631E65" w:rsidP="00631E65">
      <w:pPr>
        <w:ind w:left="360" w:hanging="360"/>
        <w:rPr>
          <w:rFonts w:ascii="Times New Roman" w:eastAsiaTheme="minorEastAsia" w:hAnsi="Times New Roman" w:cs="Times New Roman"/>
        </w:rPr>
      </w:pPr>
      <w:r w:rsidRPr="008D49C5">
        <w:rPr>
          <w:rFonts w:ascii="Times New Roman" w:eastAsiaTheme="minorEastAsia" w:hAnsi="Times New Roman" w:cs="Times New Roman"/>
          <w:b/>
        </w:rPr>
        <w:t>1</w:t>
      </w:r>
      <w:r>
        <w:rPr>
          <w:rFonts w:ascii="Times New Roman" w:eastAsiaTheme="minorEastAsia" w:hAnsi="Times New Roman" w:cs="Times New Roman"/>
          <w:b/>
        </w:rPr>
        <w:t>2</w:t>
      </w:r>
      <w:r w:rsidRPr="008D49C5">
        <w:rPr>
          <w:rFonts w:ascii="Times New Roman" w:eastAsiaTheme="minorEastAsia" w:hAnsi="Times New Roman" w:cs="Times New Roman"/>
          <w:b/>
        </w:rPr>
        <w:t>.</w:t>
      </w:r>
      <w:r w:rsidRPr="008D49C5">
        <w:rPr>
          <w:rFonts w:ascii="Times New Roman" w:eastAsiaTheme="minorEastAsia" w:hAnsi="Times New Roman" w:cs="Times New Roman"/>
        </w:rPr>
        <w:t xml:space="preserve"> </w:t>
      </w:r>
      <w:bookmarkStart w:id="0" w:name="_GoBack"/>
      <w:bookmarkEnd w:id="0"/>
      <w:r w:rsidRPr="008D49C5">
        <w:rPr>
          <w:rFonts w:ascii="Times New Roman" w:eastAsiaTheme="minorEastAsia" w:hAnsi="Times New Roman" w:cs="Times New Roman"/>
        </w:rPr>
        <w:tab/>
        <w:t>Numbers</w:t>
      </w:r>
      <w:r w:rsidRPr="003B293F">
        <w:rPr>
          <w:rFonts w:ascii="Times New Roman" w:eastAsiaTheme="minorEastAsia" w:hAnsi="Times New Roman" w:cs="Times New Roman"/>
        </w:rPr>
        <w:t xml:space="preserve"> which are multiples of both 21 and 14 are multiples of 42. Find the sum o</w:t>
      </w:r>
      <w:r>
        <w:rPr>
          <w:rFonts w:ascii="Times New Roman" w:eastAsiaTheme="minorEastAsia" w:hAnsi="Times New Roman" w:cs="Times New Roman"/>
        </w:rPr>
        <w:t>f all relevant multiples of 42.</w:t>
      </w:r>
    </w:p>
    <w:p w:rsidR="00E56D7A" w:rsidRDefault="00E41DA2" w:rsidP="005D78BE">
      <w:pPr>
        <w:pStyle w:val="Heading2"/>
        <w:rPr>
          <w:rFonts w:ascii="Times New Roman" w:eastAsiaTheme="minorEastAsia" w:hAnsi="Times New Roman" w:cs="Times New Roman"/>
        </w:rPr>
      </w:pPr>
      <w:r w:rsidRPr="003B3ED0">
        <w:rPr>
          <w:rFonts w:ascii="Times New Roman" w:eastAsiaTheme="minorEastAsia" w:hAnsi="Times New Roman" w:cs="Times New Roman"/>
        </w:rPr>
        <w:lastRenderedPageBreak/>
        <w:t>6</w:t>
      </w:r>
      <w:r w:rsidR="005D78BE" w:rsidRPr="003B3ED0">
        <w:rPr>
          <w:rFonts w:ascii="Times New Roman" w:eastAsiaTheme="minorEastAsia" w:hAnsi="Times New Roman" w:cs="Times New Roman"/>
        </w:rPr>
        <w:t>E</w:t>
      </w:r>
      <w:r w:rsidR="009D13E8" w:rsidRPr="003B3ED0">
        <w:rPr>
          <w:rFonts w:ascii="Times New Roman" w:eastAsiaTheme="minorEastAsia" w:hAnsi="Times New Roman" w:cs="Times New Roman"/>
        </w:rPr>
        <w:t xml:space="preserve"> Geometric sequences</w:t>
      </w:r>
      <w:r w:rsidR="006378C8" w:rsidRPr="003B3ED0">
        <w:rPr>
          <w:rFonts w:ascii="Times New Roman" w:eastAsiaTheme="minorEastAsia" w:hAnsi="Times New Roman" w:cs="Times New Roman"/>
        </w:rPr>
        <w:t>, p144</w:t>
      </w:r>
    </w:p>
    <w:p w:rsidR="00414BC2" w:rsidRPr="003B293F" w:rsidRDefault="00414BC2" w:rsidP="00414BC2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We</w:t>
      </w:r>
      <w:r w:rsidRPr="003B293F">
        <w:rPr>
          <w:rFonts w:ascii="Times New Roman" w:eastAsiaTheme="minorEastAsia" w:hAnsi="Times New Roman" w:cs="Times New Roman"/>
        </w:rPr>
        <w:t xml:space="preserve"> recommend</w:t>
      </w:r>
      <w:r>
        <w:rPr>
          <w:rFonts w:ascii="Times New Roman" w:eastAsiaTheme="minorEastAsia" w:hAnsi="Times New Roman" w:cs="Times New Roman"/>
        </w:rPr>
        <w:t xml:space="preserve"> </w:t>
      </w:r>
      <w:r w:rsidRPr="003B293F">
        <w:rPr>
          <w:rFonts w:ascii="Times New Roman" w:eastAsiaTheme="minorEastAsia" w:hAnsi="Times New Roman" w:cs="Times New Roman"/>
        </w:rPr>
        <w:t xml:space="preserve">that you cover logarithms before </w:t>
      </w:r>
      <w:r>
        <w:rPr>
          <w:rFonts w:ascii="Times New Roman" w:eastAsiaTheme="minorEastAsia" w:hAnsi="Times New Roman" w:cs="Times New Roman"/>
        </w:rPr>
        <w:t>looking at</w:t>
      </w:r>
      <w:r w:rsidRPr="003B293F">
        <w:rPr>
          <w:rFonts w:ascii="Times New Roman" w:eastAsiaTheme="minorEastAsia" w:hAnsi="Times New Roman" w:cs="Times New Roman"/>
        </w:rPr>
        <w:t xml:space="preserve"> this section. Without logarithms, numerical methods or </w:t>
      </w:r>
      <w:r>
        <w:rPr>
          <w:rFonts w:ascii="Times New Roman" w:eastAsiaTheme="minorEastAsia" w:hAnsi="Times New Roman" w:cs="Times New Roman"/>
        </w:rPr>
        <w:t>a</w:t>
      </w:r>
      <w:r w:rsidRPr="003B293F">
        <w:rPr>
          <w:rFonts w:ascii="Times New Roman" w:eastAsiaTheme="minorEastAsia" w:hAnsi="Times New Roman" w:cs="Times New Roman"/>
        </w:rPr>
        <w:t xml:space="preserve"> </w:t>
      </w:r>
      <w:r w:rsidRPr="00123C75">
        <w:rPr>
          <w:rFonts w:ascii="Times New Roman" w:eastAsiaTheme="minorEastAsia" w:hAnsi="Times New Roman" w:cs="Times New Roman"/>
        </w:rPr>
        <w:t>GDC</w:t>
      </w:r>
      <w:r w:rsidRPr="003B293F">
        <w:rPr>
          <w:rFonts w:ascii="Times New Roman" w:eastAsiaTheme="minorEastAsia" w:hAnsi="Times New Roman" w:cs="Times New Roman"/>
        </w:rPr>
        <w:t xml:space="preserve"> will be required.  </w:t>
      </w:r>
    </w:p>
    <w:p w:rsidR="00414BC2" w:rsidRDefault="00414BC2" w:rsidP="00414BC2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414BC2" w:rsidRPr="003A6DD8" w:rsidRDefault="00414BC2" w:rsidP="00414BC2">
      <w:pPr>
        <w:ind w:left="360" w:hanging="360"/>
        <w:rPr>
          <w:rFonts w:ascii="Times New Roman" w:eastAsiaTheme="minorEastAsia" w:hAnsi="Times New Roman" w:cs="Times New Roman"/>
        </w:rPr>
      </w:pPr>
      <w:r w:rsidRPr="003A6DD8">
        <w:rPr>
          <w:rFonts w:ascii="Times New Roman" w:eastAsiaTheme="minorEastAsia" w:hAnsi="Times New Roman" w:cs="Times New Roman"/>
          <w:b/>
        </w:rPr>
        <w:t>10.</w:t>
      </w:r>
      <w:r w:rsidRPr="003A6DD8">
        <w:rPr>
          <w:rFonts w:ascii="Times New Roman" w:eastAsiaTheme="minorEastAsia" w:hAnsi="Times New Roman" w:cs="Times New Roman"/>
        </w:rPr>
        <w:tab/>
        <w:t>Equations can be formed by finding expressions for the common ratios and differences.</w:t>
      </w:r>
    </w:p>
    <w:p w:rsidR="00414BC2" w:rsidRPr="00414BC2" w:rsidRDefault="00414BC2" w:rsidP="00414BC2">
      <w:pPr>
        <w:ind w:left="360" w:hanging="360"/>
        <w:rPr>
          <w:rFonts w:ascii="Times New Roman" w:eastAsiaTheme="minorEastAsia" w:hAnsi="Times New Roman" w:cs="Times New Roman"/>
        </w:rPr>
      </w:pPr>
      <w:r w:rsidRPr="003A6DD8">
        <w:rPr>
          <w:rFonts w:ascii="Times New Roman" w:eastAsiaTheme="minorEastAsia" w:hAnsi="Times New Roman" w:cs="Times New Roman"/>
          <w:b/>
        </w:rPr>
        <w:t>11.</w:t>
      </w:r>
      <w:r w:rsidRPr="003A6DD8">
        <w:rPr>
          <w:rFonts w:ascii="Times New Roman" w:eastAsiaTheme="minorEastAsia" w:hAnsi="Times New Roman" w:cs="Times New Roman"/>
        </w:rPr>
        <w:tab/>
        <w:t xml:space="preserve">Consider </w:t>
      </w:r>
      <w:r w:rsidRPr="003A6DD8">
        <w:rPr>
          <w:rFonts w:ascii="Times New Roman" w:eastAsiaTheme="minorEastAsia" w:hAnsi="Times New Roman" w:cs="Times New Roman"/>
          <w:i/>
        </w:rPr>
        <w:t>S</w:t>
      </w:r>
      <w:r w:rsidRPr="003A6DD8">
        <w:rPr>
          <w:rFonts w:ascii="Times New Roman" w:eastAsiaTheme="minorEastAsia" w:hAnsi="Times New Roman" w:cs="Times New Roman"/>
          <w:vertAlign w:val="subscript"/>
        </w:rPr>
        <w:t>1</w:t>
      </w:r>
      <w:r w:rsidRPr="003A6DD8">
        <w:rPr>
          <w:rFonts w:ascii="Times New Roman" w:eastAsiaTheme="minorEastAsia" w:hAnsi="Times New Roman" w:cs="Times New Roman"/>
        </w:rPr>
        <w:t xml:space="preserve"> and </w:t>
      </w:r>
      <w:r w:rsidRPr="003A6DD8">
        <w:rPr>
          <w:rFonts w:ascii="Times New Roman" w:eastAsiaTheme="minorEastAsia" w:hAnsi="Times New Roman" w:cs="Times New Roman"/>
          <w:i/>
        </w:rPr>
        <w:t>S</w:t>
      </w:r>
      <w:r w:rsidRPr="003A6DD8">
        <w:rPr>
          <w:rFonts w:ascii="Times New Roman" w:eastAsiaTheme="minorEastAsia" w:hAnsi="Times New Roman" w:cs="Times New Roman"/>
          <w:vertAlign w:val="subscript"/>
        </w:rPr>
        <w:t>2</w:t>
      </w:r>
      <w:r w:rsidRPr="003A6DD8">
        <w:rPr>
          <w:rFonts w:ascii="Times New Roman" w:eastAsiaTheme="minorEastAsia" w:hAnsi="Times New Roman" w:cs="Times New Roman"/>
        </w:rPr>
        <w:t xml:space="preserve"> to find the first two terms of the arithmetic sequence.</w:t>
      </w:r>
    </w:p>
    <w:p w:rsidR="00BE7FB6" w:rsidRPr="005D78BE" w:rsidRDefault="00E41DA2" w:rsidP="005D78BE">
      <w:pPr>
        <w:pStyle w:val="Heading2"/>
        <w:rPr>
          <w:rFonts w:ascii="Times New Roman" w:eastAsiaTheme="minorEastAsia" w:hAnsi="Times New Roman" w:cs="Times New Roman"/>
        </w:rPr>
      </w:pPr>
      <w:r w:rsidRPr="00322B6E">
        <w:rPr>
          <w:rFonts w:ascii="Times New Roman" w:eastAsiaTheme="minorEastAsia" w:hAnsi="Times New Roman" w:cs="Times New Roman"/>
        </w:rPr>
        <w:t>6</w:t>
      </w:r>
      <w:r w:rsidR="0017335F" w:rsidRPr="005D78BE">
        <w:rPr>
          <w:rFonts w:ascii="Times New Roman" w:eastAsiaTheme="minorEastAsia" w:hAnsi="Times New Roman" w:cs="Times New Roman"/>
        </w:rPr>
        <w:t>F</w:t>
      </w:r>
      <w:r w:rsidR="000A2322">
        <w:rPr>
          <w:rFonts w:ascii="Times New Roman" w:eastAsiaTheme="minorEastAsia" w:hAnsi="Times New Roman" w:cs="Times New Roman"/>
        </w:rPr>
        <w:t xml:space="preserve"> </w:t>
      </w:r>
      <w:r w:rsidR="005D78BE">
        <w:rPr>
          <w:rFonts w:ascii="Times New Roman" w:eastAsiaTheme="minorEastAsia" w:hAnsi="Times New Roman" w:cs="Times New Roman"/>
        </w:rPr>
        <w:t>Geometric s</w:t>
      </w:r>
      <w:r w:rsidR="0017335F" w:rsidRPr="005D78BE">
        <w:rPr>
          <w:rFonts w:ascii="Times New Roman" w:eastAsiaTheme="minorEastAsia" w:hAnsi="Times New Roman" w:cs="Times New Roman"/>
        </w:rPr>
        <w:t>eries</w:t>
      </w:r>
      <w:r w:rsidR="006378C8">
        <w:rPr>
          <w:rFonts w:ascii="Times New Roman" w:eastAsiaTheme="minorEastAsia" w:hAnsi="Times New Roman" w:cs="Times New Roman"/>
        </w:rPr>
        <w:t>, p148</w:t>
      </w:r>
    </w:p>
    <w:p w:rsidR="00BE7FB6" w:rsidRPr="005D78BE" w:rsidRDefault="00BE7FB6" w:rsidP="005D78BE">
      <w:pPr>
        <w:rPr>
          <w:rFonts w:ascii="Times New Roman" w:eastAsiaTheme="minorEastAsia" w:hAnsi="Times New Roman" w:cs="Times New Roman"/>
          <w:strike/>
        </w:rPr>
      </w:pPr>
      <w:r w:rsidRPr="005D78BE">
        <w:rPr>
          <w:rFonts w:ascii="Times New Roman" w:eastAsiaTheme="minorEastAsia" w:hAnsi="Times New Roman" w:cs="Times New Roman"/>
        </w:rPr>
        <w:t xml:space="preserve">In </w:t>
      </w:r>
      <w:r w:rsidR="000A2322">
        <w:rPr>
          <w:rFonts w:ascii="Times New Roman" w:eastAsiaTheme="minorEastAsia" w:hAnsi="Times New Roman" w:cs="Times New Roman"/>
        </w:rPr>
        <w:t>W</w:t>
      </w:r>
      <w:r w:rsidRPr="005D78BE">
        <w:rPr>
          <w:rFonts w:ascii="Times New Roman" w:eastAsiaTheme="minorEastAsia" w:hAnsi="Times New Roman" w:cs="Times New Roman"/>
        </w:rPr>
        <w:t xml:space="preserve">orked example </w:t>
      </w:r>
      <w:r w:rsidR="000A2322">
        <w:rPr>
          <w:rFonts w:ascii="Times New Roman" w:eastAsiaTheme="minorEastAsia" w:hAnsi="Times New Roman" w:cs="Times New Roman"/>
        </w:rPr>
        <w:t>6</w:t>
      </w:r>
      <w:r w:rsidRPr="00322B6E">
        <w:rPr>
          <w:rFonts w:ascii="Times New Roman" w:eastAsiaTheme="minorEastAsia" w:hAnsi="Times New Roman" w:cs="Times New Roman"/>
        </w:rPr>
        <w:t>.16</w:t>
      </w:r>
      <w:r w:rsidR="00AB50E4">
        <w:rPr>
          <w:rFonts w:ascii="Times New Roman" w:eastAsiaTheme="minorEastAsia" w:hAnsi="Times New Roman" w:cs="Times New Roman"/>
        </w:rPr>
        <w:t>,</w:t>
      </w:r>
      <w:r w:rsidRPr="00322B6E">
        <w:rPr>
          <w:rFonts w:ascii="Times New Roman" w:eastAsiaTheme="minorEastAsia" w:hAnsi="Times New Roman" w:cs="Times New Roman"/>
        </w:rPr>
        <w:t xml:space="preserve"> </w:t>
      </w:r>
      <w:r w:rsidR="00E41DA2" w:rsidRPr="00322B6E">
        <w:rPr>
          <w:rFonts w:ascii="Times New Roman" w:eastAsiaTheme="minorEastAsia" w:hAnsi="Times New Roman" w:cs="Times New Roman"/>
        </w:rPr>
        <w:t>we could also solve the inequality using logarithms, although this is not on the SL syllabus.</w:t>
      </w:r>
      <w:r w:rsidR="00E41DA2" w:rsidRPr="005D78BE">
        <w:rPr>
          <w:rFonts w:ascii="Times New Roman" w:eastAsiaTheme="minorEastAsia" w:hAnsi="Times New Roman" w:cs="Times New Roman"/>
        </w:rPr>
        <w:t xml:space="preserve"> </w:t>
      </w:r>
    </w:p>
    <w:p w:rsidR="00E41DA2" w:rsidRPr="000A2322" w:rsidRDefault="000A2322" w:rsidP="005D78BE">
      <w:pPr>
        <w:rPr>
          <w:rFonts w:ascii="Times New Roman" w:eastAsiaTheme="minorEastAsia" w:hAnsi="Times New Roman" w:cs="Times New Roman"/>
          <w:i/>
        </w:rPr>
      </w:pPr>
      <w:r w:rsidRPr="000A2322">
        <w:rPr>
          <w:rFonts w:ascii="Times New Roman" w:eastAsiaTheme="minorEastAsia" w:hAnsi="Times New Roman" w:cs="Times New Roman"/>
          <w:i/>
        </w:rPr>
        <w:t>Hints for the grade 7 questions:</w:t>
      </w:r>
    </w:p>
    <w:p w:rsidR="00E41DA2" w:rsidRPr="005D78BE" w:rsidRDefault="00FE02D3" w:rsidP="00FE02D3">
      <w:pPr>
        <w:ind w:left="36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6.</w:t>
      </w:r>
      <w:r>
        <w:rPr>
          <w:rFonts w:ascii="Times New Roman" w:eastAsiaTheme="minorEastAsia" w:hAnsi="Times New Roman" w:cs="Times New Roman"/>
        </w:rPr>
        <w:tab/>
      </w:r>
      <w:r w:rsidR="00E41DA2" w:rsidRPr="005D78BE">
        <w:rPr>
          <w:rFonts w:ascii="Times New Roman" w:eastAsiaTheme="minorEastAsia" w:hAnsi="Times New Roman" w:cs="Times New Roman"/>
        </w:rPr>
        <w:t>Use the consecutive sums to find terms.</w:t>
      </w:r>
    </w:p>
    <w:p w:rsidR="00BE7FB6" w:rsidRDefault="00E41DA2" w:rsidP="005D78BE">
      <w:pPr>
        <w:pStyle w:val="Heading2"/>
        <w:rPr>
          <w:rFonts w:ascii="Times New Roman" w:eastAsiaTheme="minorEastAsia" w:hAnsi="Times New Roman" w:cs="Times New Roman"/>
        </w:rPr>
      </w:pPr>
      <w:r w:rsidRPr="00322B6E">
        <w:rPr>
          <w:rFonts w:ascii="Times New Roman" w:eastAsiaTheme="minorEastAsia" w:hAnsi="Times New Roman" w:cs="Times New Roman"/>
        </w:rPr>
        <w:t>6</w:t>
      </w:r>
      <w:r w:rsidR="005D78BE">
        <w:rPr>
          <w:rFonts w:ascii="Times New Roman" w:eastAsiaTheme="minorEastAsia" w:hAnsi="Times New Roman" w:cs="Times New Roman"/>
        </w:rPr>
        <w:t>G Infinite geometric s</w:t>
      </w:r>
      <w:r w:rsidR="00BE7FB6" w:rsidRPr="005D78BE">
        <w:rPr>
          <w:rFonts w:ascii="Times New Roman" w:eastAsiaTheme="minorEastAsia" w:hAnsi="Times New Roman" w:cs="Times New Roman"/>
        </w:rPr>
        <w:t>eries</w:t>
      </w:r>
      <w:r w:rsidR="006378C8">
        <w:rPr>
          <w:rFonts w:ascii="Times New Roman" w:eastAsiaTheme="minorEastAsia" w:hAnsi="Times New Roman" w:cs="Times New Roman"/>
        </w:rPr>
        <w:t>, p150</w:t>
      </w:r>
    </w:p>
    <w:p w:rsidR="00414BC2" w:rsidRPr="003B293F" w:rsidRDefault="00414BC2" w:rsidP="00414BC2">
      <w:pPr>
        <w:rPr>
          <w:rFonts w:ascii="Times New Roman" w:eastAsiaTheme="minorEastAsia" w:hAnsi="Times New Roman" w:cs="Times New Roman"/>
        </w:rPr>
      </w:pPr>
      <w:r w:rsidRPr="003B293F">
        <w:rPr>
          <w:rFonts w:ascii="Times New Roman" w:eastAsiaTheme="minorEastAsia" w:hAnsi="Times New Roman" w:cs="Times New Roman"/>
        </w:rPr>
        <w:t xml:space="preserve">There are many philosophical </w:t>
      </w:r>
      <w:r>
        <w:rPr>
          <w:rFonts w:ascii="Times New Roman" w:eastAsiaTheme="minorEastAsia" w:hAnsi="Times New Roman" w:cs="Times New Roman"/>
        </w:rPr>
        <w:t>problems</w:t>
      </w:r>
      <w:r w:rsidRPr="003B293F">
        <w:rPr>
          <w:rFonts w:ascii="Times New Roman" w:eastAsiaTheme="minorEastAsia" w:hAnsi="Times New Roman" w:cs="Times New Roman"/>
        </w:rPr>
        <w:t xml:space="preserve"> dealing with convergence, of which the most fam</w:t>
      </w:r>
      <w:r>
        <w:rPr>
          <w:rFonts w:ascii="Times New Roman" w:eastAsiaTheme="minorEastAsia" w:hAnsi="Times New Roman" w:cs="Times New Roman"/>
        </w:rPr>
        <w:t>ous are Zeno’s paradoxes.</w:t>
      </w:r>
    </w:p>
    <w:p w:rsidR="00414BC2" w:rsidRPr="003B293F" w:rsidRDefault="00414BC2" w:rsidP="00414BC2">
      <w:pPr>
        <w:rPr>
          <w:rFonts w:ascii="Times New Roman" w:eastAsiaTheme="minorEastAsia" w:hAnsi="Times New Roman" w:cs="Times New Roman"/>
        </w:rPr>
      </w:pPr>
      <w:r w:rsidRPr="003B293F">
        <w:rPr>
          <w:rFonts w:ascii="Times New Roman" w:eastAsiaTheme="minorEastAsia" w:hAnsi="Times New Roman" w:cs="Times New Roman"/>
        </w:rPr>
        <w:t xml:space="preserve">In the </w:t>
      </w:r>
      <w:r>
        <w:rPr>
          <w:rFonts w:ascii="Times New Roman" w:eastAsiaTheme="minorEastAsia" w:hAnsi="Times New Roman" w:cs="Times New Roman"/>
        </w:rPr>
        <w:t>‘Theory of knowledge issues’</w:t>
      </w:r>
      <w:r w:rsidRPr="003B293F">
        <w:rPr>
          <w:rFonts w:ascii="Times New Roman" w:eastAsiaTheme="minorEastAsia" w:hAnsi="Times New Roman" w:cs="Times New Roman"/>
        </w:rPr>
        <w:t xml:space="preserve"> box</w:t>
      </w:r>
      <w:r>
        <w:rPr>
          <w:rFonts w:ascii="Times New Roman" w:eastAsiaTheme="minorEastAsia" w:hAnsi="Times New Roman" w:cs="Times New Roman"/>
        </w:rPr>
        <w:t xml:space="preserve"> on page </w:t>
      </w:r>
      <w:r w:rsidR="00A836A1">
        <w:rPr>
          <w:rFonts w:ascii="Times New Roman" w:eastAsiaTheme="minorEastAsia" w:hAnsi="Times New Roman" w:cs="Times New Roman"/>
        </w:rPr>
        <w:t>151</w:t>
      </w:r>
      <w:r w:rsidRPr="003B293F">
        <w:rPr>
          <w:rFonts w:ascii="Times New Roman" w:eastAsiaTheme="minorEastAsia" w:hAnsi="Times New Roman" w:cs="Times New Roman"/>
        </w:rPr>
        <w:t>, there is reference to different groupings of the terms of a geometric sequence:</w:t>
      </w:r>
    </w:p>
    <w:p w:rsidR="00414BC2" w:rsidRPr="003B293F" w:rsidRDefault="00414BC2" w:rsidP="00414BC2">
      <w:pPr>
        <w:tabs>
          <w:tab w:val="left" w:pos="2880"/>
          <w:tab w:val="left" w:pos="324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i/>
        </w:rPr>
        <w:tab/>
      </w:r>
      <w:r w:rsidRPr="0055186C">
        <w:rPr>
          <w:rFonts w:ascii="Times New Roman" w:eastAsiaTheme="minorEastAsia" w:hAnsi="Times New Roman" w:cs="Times New Roman"/>
          <w:i/>
        </w:rPr>
        <w:t>S</w:t>
      </w:r>
      <w:r w:rsidRPr="0055186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∞</w:t>
      </w:r>
      <w:r>
        <w:rPr>
          <w:rFonts w:ascii="Times New Roman" w:eastAsiaTheme="minorEastAsia" w:hAnsi="Times New Roman" w:cs="Times New Roman"/>
        </w:rPr>
        <w:tab/>
        <w:t xml:space="preserve">=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–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– </w:t>
      </w:r>
      <w:r w:rsidRPr="0055186C">
        <w:rPr>
          <w:rFonts w:ascii="Times New Roman" w:eastAsiaTheme="minorEastAsia" w:hAnsi="Times New Roman" w:cs="Times New Roman"/>
          <w:i/>
        </w:rPr>
        <w:t xml:space="preserve">a </w:t>
      </w:r>
      <w:r>
        <w:rPr>
          <w:rFonts w:ascii="Times New Roman" w:eastAsiaTheme="minorEastAsia" w:hAnsi="Times New Roman" w:cs="Times New Roman"/>
        </w:rPr>
        <w:t xml:space="preserve">+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– </w:t>
      </w:r>
      <w:proofErr w:type="gramStart"/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...</w:t>
      </w:r>
      <w:proofErr w:type="gramEnd"/>
    </w:p>
    <w:p w:rsidR="00414BC2" w:rsidRPr="003B293F" w:rsidRDefault="00414BC2" w:rsidP="00414BC2">
      <w:pPr>
        <w:rPr>
          <w:rFonts w:ascii="Times New Roman" w:eastAsiaTheme="minorEastAsia" w:hAnsi="Times New Roman" w:cs="Times New Roman"/>
        </w:rPr>
      </w:pPr>
      <w:r w:rsidRPr="003B293F">
        <w:rPr>
          <w:rFonts w:ascii="Times New Roman" w:eastAsiaTheme="minorEastAsia" w:hAnsi="Times New Roman" w:cs="Times New Roman"/>
        </w:rPr>
        <w:t>One grouping suggests</w:t>
      </w:r>
      <w:r>
        <w:rPr>
          <w:rFonts w:ascii="Times New Roman" w:eastAsiaTheme="minorEastAsia" w:hAnsi="Times New Roman" w:cs="Times New Roman"/>
        </w:rPr>
        <w:t>:</w:t>
      </w:r>
    </w:p>
    <w:p w:rsidR="00414BC2" w:rsidRPr="003B293F" w:rsidRDefault="00414BC2" w:rsidP="00414BC2">
      <w:pPr>
        <w:tabs>
          <w:tab w:val="left" w:pos="2880"/>
          <w:tab w:val="left" w:pos="324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i/>
        </w:rPr>
        <w:tab/>
      </w:r>
      <w:r w:rsidRPr="0055186C">
        <w:rPr>
          <w:rFonts w:ascii="Times New Roman" w:eastAsiaTheme="minorEastAsia" w:hAnsi="Times New Roman" w:cs="Times New Roman"/>
          <w:i/>
        </w:rPr>
        <w:t>S</w:t>
      </w:r>
      <w:r w:rsidRPr="0055186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∞</w:t>
      </w:r>
      <w:r>
        <w:rPr>
          <w:rFonts w:ascii="Times New Roman" w:eastAsiaTheme="minorEastAsia" w:hAnsi="Times New Roman" w:cs="Times New Roman"/>
        </w:rPr>
        <w:tab/>
        <w:t>= (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–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>) + (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–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>)</w:t>
      </w:r>
      <w:r w:rsidRPr="0055186C">
        <w:rPr>
          <w:rFonts w:ascii="Times New Roman" w:eastAsiaTheme="minorEastAsia" w:hAnsi="Times New Roman" w:cs="Times New Roman"/>
          <w:i/>
        </w:rPr>
        <w:t xml:space="preserve"> </w:t>
      </w:r>
      <w:r>
        <w:rPr>
          <w:rFonts w:ascii="Times New Roman" w:eastAsiaTheme="minorEastAsia" w:hAnsi="Times New Roman" w:cs="Times New Roman"/>
        </w:rPr>
        <w:t>+ (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– </w:t>
      </w:r>
      <w:r w:rsidRPr="0055186C">
        <w:rPr>
          <w:rFonts w:ascii="Times New Roman" w:eastAsiaTheme="minorEastAsia" w:hAnsi="Times New Roman" w:cs="Times New Roman"/>
          <w:i/>
        </w:rPr>
        <w:t>a</w:t>
      </w:r>
      <w:proofErr w:type="gramStart"/>
      <w:r>
        <w:rPr>
          <w:rFonts w:ascii="Times New Roman" w:eastAsiaTheme="minorEastAsia" w:hAnsi="Times New Roman" w:cs="Times New Roman"/>
        </w:rPr>
        <w:t>) ...</w:t>
      </w:r>
      <w:proofErr w:type="gramEnd"/>
    </w:p>
    <w:p w:rsidR="00414BC2" w:rsidRPr="003B293F" w:rsidRDefault="00414BC2" w:rsidP="00414BC2">
      <w:pPr>
        <w:tabs>
          <w:tab w:val="left" w:pos="324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  <w:t xml:space="preserve">= 0 + 0 + </w:t>
      </w:r>
      <w:proofErr w:type="gramStart"/>
      <w:r>
        <w:rPr>
          <w:rFonts w:ascii="Times New Roman" w:eastAsiaTheme="minorEastAsia" w:hAnsi="Times New Roman" w:cs="Times New Roman"/>
        </w:rPr>
        <w:t>0 ...</w:t>
      </w:r>
      <w:proofErr w:type="gramEnd"/>
    </w:p>
    <w:p w:rsidR="00414BC2" w:rsidRPr="003B293F" w:rsidRDefault="00414BC2" w:rsidP="00414BC2">
      <w:pPr>
        <w:tabs>
          <w:tab w:val="left" w:pos="324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  <w:t>= 0</w:t>
      </w:r>
    </w:p>
    <w:p w:rsidR="00414BC2" w:rsidRPr="003B293F" w:rsidRDefault="00414BC2" w:rsidP="00414BC2">
      <w:pPr>
        <w:rPr>
          <w:rFonts w:ascii="Times New Roman" w:eastAsiaTheme="minorEastAsia" w:hAnsi="Times New Roman" w:cs="Times New Roman"/>
        </w:rPr>
      </w:pPr>
      <w:r w:rsidRPr="003B293F">
        <w:rPr>
          <w:rFonts w:ascii="Times New Roman" w:eastAsiaTheme="minorEastAsia" w:hAnsi="Times New Roman" w:cs="Times New Roman"/>
        </w:rPr>
        <w:t>Another grouping is</w:t>
      </w:r>
      <w:r>
        <w:rPr>
          <w:rFonts w:ascii="Times New Roman" w:eastAsiaTheme="minorEastAsia" w:hAnsi="Times New Roman" w:cs="Times New Roman"/>
        </w:rPr>
        <w:t>:</w:t>
      </w:r>
    </w:p>
    <w:p w:rsidR="00414BC2" w:rsidRPr="003B293F" w:rsidRDefault="00414BC2" w:rsidP="00414BC2">
      <w:pPr>
        <w:tabs>
          <w:tab w:val="left" w:pos="2880"/>
          <w:tab w:val="left" w:pos="324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i/>
        </w:rPr>
        <w:tab/>
      </w:r>
      <w:r w:rsidRPr="0055186C">
        <w:rPr>
          <w:rFonts w:ascii="Times New Roman" w:eastAsiaTheme="minorEastAsia" w:hAnsi="Times New Roman" w:cs="Times New Roman"/>
          <w:i/>
        </w:rPr>
        <w:t>S</w:t>
      </w:r>
      <w:r w:rsidRPr="0055186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∞</w:t>
      </w:r>
      <w:r>
        <w:rPr>
          <w:rFonts w:ascii="Times New Roman" w:eastAsiaTheme="minorEastAsia" w:hAnsi="Times New Roman" w:cs="Times New Roman"/>
        </w:rPr>
        <w:tab/>
        <w:t xml:space="preserve">=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(–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>) + (–</w:t>
      </w:r>
      <w:r w:rsidRPr="0055186C">
        <w:rPr>
          <w:rFonts w:ascii="Times New Roman" w:eastAsiaTheme="minorEastAsia" w:hAnsi="Times New Roman" w:cs="Times New Roman"/>
          <w:i/>
        </w:rPr>
        <w:t xml:space="preserve">a </w:t>
      </w:r>
      <w:r>
        <w:rPr>
          <w:rFonts w:ascii="Times New Roman" w:eastAsiaTheme="minorEastAsia" w:hAnsi="Times New Roman" w:cs="Times New Roman"/>
        </w:rPr>
        <w:t xml:space="preserve">+ </w:t>
      </w:r>
      <w:r w:rsidRPr="003B5560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>) + (–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...</w:t>
      </w:r>
    </w:p>
    <w:p w:rsidR="00414BC2" w:rsidRPr="003B293F" w:rsidRDefault="00414BC2" w:rsidP="00414BC2">
      <w:pPr>
        <w:tabs>
          <w:tab w:val="left" w:pos="324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  <w:t xml:space="preserve">=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+ 0 + 0 + </w:t>
      </w:r>
      <w:proofErr w:type="gramStart"/>
      <w:r>
        <w:rPr>
          <w:rFonts w:ascii="Times New Roman" w:eastAsiaTheme="minorEastAsia" w:hAnsi="Times New Roman" w:cs="Times New Roman"/>
        </w:rPr>
        <w:t>0 ...</w:t>
      </w:r>
      <w:proofErr w:type="gramEnd"/>
    </w:p>
    <w:p w:rsidR="00414BC2" w:rsidRPr="0055186C" w:rsidRDefault="00414BC2" w:rsidP="00414BC2">
      <w:pPr>
        <w:tabs>
          <w:tab w:val="left" w:pos="3240"/>
        </w:tabs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</w:rPr>
        <w:tab/>
        <w:t xml:space="preserve">= </w:t>
      </w:r>
      <w:r w:rsidRPr="0055186C">
        <w:rPr>
          <w:rFonts w:ascii="Times New Roman" w:eastAsiaTheme="minorEastAsia" w:hAnsi="Times New Roman" w:cs="Times New Roman"/>
          <w:i/>
        </w:rPr>
        <w:t>a</w:t>
      </w:r>
    </w:p>
    <w:p w:rsidR="00414BC2" w:rsidRDefault="00414BC2" w:rsidP="00414BC2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br w:type="page"/>
      </w:r>
    </w:p>
    <w:p w:rsidR="00414BC2" w:rsidRDefault="00414BC2" w:rsidP="00414BC2">
      <w:pPr>
        <w:rPr>
          <w:rFonts w:ascii="Times New Roman" w:eastAsiaTheme="minorEastAsia" w:hAnsi="Times New Roman" w:cs="Times New Roman"/>
        </w:rPr>
      </w:pPr>
      <w:r w:rsidRPr="003B293F">
        <w:rPr>
          <w:rFonts w:ascii="Times New Roman" w:eastAsiaTheme="minorEastAsia" w:hAnsi="Times New Roman" w:cs="Times New Roman"/>
        </w:rPr>
        <w:lastRenderedPageBreak/>
        <w:t xml:space="preserve">The </w:t>
      </w:r>
      <w:r>
        <w:rPr>
          <w:rFonts w:ascii="Times New Roman" w:eastAsiaTheme="minorEastAsia" w:hAnsi="Times New Roman" w:cs="Times New Roman"/>
        </w:rPr>
        <w:t>grouping</w:t>
      </w:r>
      <w:r w:rsidRPr="003B293F">
        <w:rPr>
          <w:rFonts w:ascii="Times New Roman" w:eastAsiaTheme="minorEastAsia" w:hAnsi="Times New Roman" w:cs="Times New Roman"/>
        </w:rPr>
        <w:t xml:space="preserve"> which </w:t>
      </w:r>
      <w:r>
        <w:rPr>
          <w:rFonts w:ascii="Times New Roman" w:eastAsiaTheme="minorEastAsia" w:hAnsi="Times New Roman" w:cs="Times New Roman"/>
        </w:rPr>
        <w:t>students</w:t>
      </w:r>
      <w:r w:rsidRPr="003B293F">
        <w:rPr>
          <w:rFonts w:ascii="Times New Roman" w:eastAsiaTheme="minorEastAsia" w:hAnsi="Times New Roman" w:cs="Times New Roman"/>
        </w:rPr>
        <w:t xml:space="preserve"> often find most </w:t>
      </w:r>
      <w:r>
        <w:rPr>
          <w:rFonts w:ascii="Times New Roman" w:eastAsiaTheme="minorEastAsia" w:hAnsi="Times New Roman" w:cs="Times New Roman"/>
        </w:rPr>
        <w:t>confusing</w:t>
      </w:r>
      <w:r w:rsidRPr="003B293F">
        <w:rPr>
          <w:rFonts w:ascii="Times New Roman" w:eastAsiaTheme="minorEastAsia" w:hAnsi="Times New Roman" w:cs="Times New Roman"/>
        </w:rPr>
        <w:t xml:space="preserve"> is when the sequence</w:t>
      </w:r>
      <w:r>
        <w:rPr>
          <w:rFonts w:ascii="Times New Roman" w:eastAsiaTheme="minorEastAsia" w:hAnsi="Times New Roman" w:cs="Times New Roman"/>
        </w:rPr>
        <w:t xml:space="preserve"> is rewritten</w:t>
      </w:r>
      <w:r w:rsidRPr="003B293F">
        <w:rPr>
          <w:rFonts w:ascii="Times New Roman" w:eastAsiaTheme="minorEastAsia" w:hAnsi="Times New Roman" w:cs="Times New Roman"/>
        </w:rPr>
        <w:t xml:space="preserve"> twice, slightly offset</w:t>
      </w:r>
      <w:r>
        <w:rPr>
          <w:rFonts w:ascii="Times New Roman" w:eastAsiaTheme="minorEastAsia" w:hAnsi="Times New Roman" w:cs="Times New Roman"/>
        </w:rPr>
        <w:t>:</w:t>
      </w:r>
    </w:p>
    <w:p w:rsidR="00414BC2" w:rsidRDefault="00414BC2" w:rsidP="00414BC2">
      <w:pPr>
        <w:tabs>
          <w:tab w:val="left" w:pos="2880"/>
          <w:tab w:val="left" w:pos="324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i/>
        </w:rPr>
        <w:tab/>
      </w:r>
      <w:r w:rsidRPr="0055186C">
        <w:rPr>
          <w:rFonts w:ascii="Times New Roman" w:eastAsiaTheme="minorEastAsia" w:hAnsi="Times New Roman" w:cs="Times New Roman"/>
          <w:i/>
        </w:rPr>
        <w:t>S</w:t>
      </w:r>
      <w:r w:rsidRPr="0055186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∞</w:t>
      </w:r>
      <w:r>
        <w:rPr>
          <w:rFonts w:ascii="Times New Roman" w:eastAsiaTheme="minorEastAsia" w:hAnsi="Times New Roman" w:cs="Times New Roman"/>
        </w:rPr>
        <w:tab/>
        <w:t xml:space="preserve">=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–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  <w:i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–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  <w:i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– </w:t>
      </w:r>
      <w:proofErr w:type="gramStart"/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...</w:t>
      </w:r>
      <w:proofErr w:type="gramEnd"/>
    </w:p>
    <w:p w:rsidR="00414BC2" w:rsidRDefault="00414BC2" w:rsidP="00414BC2">
      <w:pPr>
        <w:tabs>
          <w:tab w:val="left" w:pos="2880"/>
          <w:tab w:val="left" w:pos="324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i/>
        </w:rPr>
        <w:tab/>
      </w:r>
      <w:r w:rsidRPr="0055186C">
        <w:rPr>
          <w:rFonts w:ascii="Times New Roman" w:eastAsiaTheme="minorEastAsia" w:hAnsi="Times New Roman" w:cs="Times New Roman"/>
          <w:i/>
        </w:rPr>
        <w:t>S</w:t>
      </w:r>
      <w:r w:rsidRPr="0055186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∞</w:t>
      </w:r>
      <w:r>
        <w:rPr>
          <w:rFonts w:ascii="Times New Roman" w:eastAsiaTheme="minorEastAsia" w:hAnsi="Times New Roman" w:cs="Times New Roman"/>
        </w:rPr>
        <w:tab/>
        <w:t xml:space="preserve">=      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–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  <w:i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–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  <w:i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– </w:t>
      </w:r>
      <w:proofErr w:type="gramStart"/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...</w:t>
      </w:r>
      <w:proofErr w:type="gramEnd"/>
    </w:p>
    <w:p w:rsidR="00414BC2" w:rsidRPr="003B293F" w:rsidRDefault="00414BC2" w:rsidP="00414BC2">
      <w:pPr>
        <w:rPr>
          <w:rFonts w:ascii="Times New Roman" w:eastAsiaTheme="minorEastAsia" w:hAnsi="Times New Roman" w:cs="Times New Roman"/>
        </w:rPr>
      </w:pPr>
      <w:r w:rsidRPr="003B293F">
        <w:rPr>
          <w:rFonts w:ascii="Times New Roman" w:eastAsiaTheme="minorEastAsia" w:hAnsi="Times New Roman" w:cs="Times New Roman"/>
        </w:rPr>
        <w:t>Adding these together we get</w:t>
      </w:r>
      <w:r>
        <w:rPr>
          <w:rFonts w:ascii="Times New Roman" w:eastAsiaTheme="minorEastAsia" w:hAnsi="Times New Roman" w:cs="Times New Roman"/>
        </w:rPr>
        <w:t>:</w:t>
      </w:r>
      <w:r w:rsidRPr="003B293F">
        <w:rPr>
          <w:rFonts w:ascii="Times New Roman" w:eastAsiaTheme="minorEastAsia" w:hAnsi="Times New Roman" w:cs="Times New Roman"/>
        </w:rPr>
        <w:t xml:space="preserve"> </w:t>
      </w:r>
    </w:p>
    <w:p w:rsidR="00414BC2" w:rsidRDefault="00414BC2" w:rsidP="00414BC2">
      <w:pPr>
        <w:tabs>
          <w:tab w:val="left" w:pos="2790"/>
          <w:tab w:val="left" w:pos="324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  <w:t>2</w:t>
      </w:r>
      <w:r w:rsidRPr="0055186C">
        <w:rPr>
          <w:rFonts w:ascii="Times New Roman" w:eastAsiaTheme="minorEastAsia" w:hAnsi="Times New Roman" w:cs="Times New Roman"/>
          <w:i/>
        </w:rPr>
        <w:t>S</w:t>
      </w:r>
      <w:r w:rsidRPr="0055186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∞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ab/>
      </w:r>
      <w:r>
        <w:rPr>
          <w:rFonts w:ascii="Times New Roman" w:eastAsiaTheme="minorEastAsia" w:hAnsi="Times New Roman" w:cs="Times New Roman"/>
        </w:rPr>
        <w:t xml:space="preserve">= </w:t>
      </w:r>
      <w:r w:rsidRPr="0083603E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+ 0 + 0 + </w:t>
      </w:r>
      <w:proofErr w:type="gramStart"/>
      <w:r>
        <w:rPr>
          <w:rFonts w:ascii="Times New Roman" w:eastAsiaTheme="minorEastAsia" w:hAnsi="Times New Roman" w:cs="Times New Roman"/>
        </w:rPr>
        <w:t>0 ...</w:t>
      </w:r>
      <w:proofErr w:type="gramEnd"/>
    </w:p>
    <w:p w:rsidR="00414BC2" w:rsidRPr="003B293F" w:rsidRDefault="00414BC2" w:rsidP="00414BC2">
      <w:pPr>
        <w:tabs>
          <w:tab w:val="left" w:pos="2880"/>
          <w:tab w:val="left" w:pos="3240"/>
        </w:tabs>
        <w:rPr>
          <w:rFonts w:ascii="Times New Roman" w:eastAsiaTheme="minorEastAsia" w:hAnsi="Times New Roman" w:cs="Times New Roman"/>
        </w:rPr>
      </w:pPr>
      <w:r w:rsidRPr="003B293F">
        <w:rPr>
          <w:rFonts w:ascii="Times New Roman" w:eastAsiaTheme="minorEastAsia" w:hAnsi="Times New Roman" w:cs="Times New Roman"/>
        </w:rPr>
        <w:t>So</w:t>
      </w:r>
      <w:r>
        <w:rPr>
          <w:rFonts w:ascii="Times New Roman" w:eastAsiaTheme="minorEastAsia" w:hAnsi="Times New Roman" w:cs="Times New Roman"/>
        </w:rPr>
        <w:t>,</w:t>
      </w:r>
      <w:r>
        <w:rPr>
          <w:rFonts w:ascii="Times New Roman" w:eastAsiaTheme="minorEastAsia" w:hAnsi="Times New Roman" w:cs="Times New Roman"/>
        </w:rPr>
        <w:tab/>
      </w:r>
      <w:r w:rsidRPr="0055186C">
        <w:rPr>
          <w:rFonts w:ascii="Times New Roman" w:eastAsiaTheme="minorEastAsia" w:hAnsi="Times New Roman" w:cs="Times New Roman"/>
          <w:i/>
        </w:rPr>
        <w:t>S</w:t>
      </w:r>
      <w:r w:rsidRPr="0055186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∞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ab/>
      </w:r>
      <w:r>
        <w:rPr>
          <w:rFonts w:ascii="Times New Roman" w:eastAsiaTheme="minorEastAsia" w:hAnsi="Times New Roman" w:cs="Times New Roman"/>
        </w:rPr>
        <w:t xml:space="preserve">= </w:t>
      </w:r>
      <w:r w:rsidRPr="001F32F3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29" type="#_x0000_t75" style="width:11.25pt;height:29.25pt" o:ole="">
            <v:imagedata r:id="rId15" o:title=""/>
          </v:shape>
          <o:OLEObject Type="Embed" ProgID="Equation.DSMT4" ShapeID="_x0000_i1029" DrawAspect="Content" ObjectID="_1431525515" r:id="rId16"/>
        </w:object>
      </w:r>
    </w:p>
    <w:p w:rsidR="00414BC2" w:rsidRPr="003B293F" w:rsidRDefault="00414BC2" w:rsidP="00414BC2">
      <w:pPr>
        <w:rPr>
          <w:rFonts w:ascii="Times New Roman" w:eastAsiaTheme="minorEastAsia" w:hAnsi="Times New Roman" w:cs="Times New Roman"/>
        </w:rPr>
      </w:pPr>
      <w:r w:rsidRPr="003B293F">
        <w:rPr>
          <w:rFonts w:ascii="Times New Roman" w:eastAsiaTheme="minorEastAsia" w:hAnsi="Times New Roman" w:cs="Times New Roman"/>
        </w:rPr>
        <w:t xml:space="preserve">This highlights the danger of doing something as simple as grouping with infinite series. </w:t>
      </w:r>
    </w:p>
    <w:p w:rsidR="00414BC2" w:rsidRDefault="00414BC2" w:rsidP="00414BC2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414BC2" w:rsidRDefault="00A836A1" w:rsidP="00A836A1">
      <w:pPr>
        <w:ind w:left="360" w:hanging="360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</w:rPr>
        <w:t>11</w:t>
      </w:r>
      <w:r w:rsidR="00414BC2" w:rsidRPr="003A6DD8">
        <w:rPr>
          <w:rFonts w:ascii="Times New Roman" w:eastAsiaTheme="minorEastAsia" w:hAnsi="Times New Roman" w:cs="Times New Roman"/>
          <w:b/>
        </w:rPr>
        <w:t>.</w:t>
      </w:r>
      <w:r w:rsidR="00414BC2" w:rsidRPr="003A6DD8">
        <w:rPr>
          <w:rFonts w:ascii="Times New Roman" w:eastAsiaTheme="minorEastAsia" w:hAnsi="Times New Roman" w:cs="Times New Roman"/>
        </w:rPr>
        <w:t xml:space="preserve"> </w:t>
      </w:r>
      <w:r w:rsidR="00414BC2" w:rsidRPr="003A6DD8">
        <w:rPr>
          <w:rFonts w:ascii="Times New Roman" w:eastAsiaTheme="minorEastAsia" w:hAnsi="Times New Roman" w:cs="Times New Roman"/>
        </w:rPr>
        <w:tab/>
        <w:t xml:space="preserve">You may like to use a graph to determine when </w:t>
      </w:r>
      <w:proofErr w:type="gramStart"/>
      <w:r w:rsidR="00414BC2" w:rsidRPr="003A6DD8">
        <w:rPr>
          <w:rFonts w:ascii="Times New Roman" w:eastAsiaTheme="minorEastAsia" w:hAnsi="Times New Roman" w:cs="Times New Roman"/>
        </w:rPr>
        <w:t>2</w:t>
      </w:r>
      <w:r w:rsidR="00414BC2" w:rsidRPr="003A6DD8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proofErr w:type="gramEnd"/>
      <w:r w:rsidR="00414BC2" w:rsidRPr="003A6DD8">
        <w:rPr>
          <w:rFonts w:ascii="Times New Roman" w:eastAsiaTheme="minorEastAsia" w:hAnsi="Times New Roman" w:cs="Times New Roman"/>
        </w:rPr>
        <w:t xml:space="preserve"> is less than 1.</w:t>
      </w:r>
    </w:p>
    <w:p w:rsidR="004A132D" w:rsidRDefault="007A641D" w:rsidP="005D78BE">
      <w:pPr>
        <w:pStyle w:val="Heading2"/>
        <w:rPr>
          <w:rFonts w:ascii="Times New Roman" w:eastAsiaTheme="minorEastAsia" w:hAnsi="Times New Roman" w:cs="Times New Roman"/>
        </w:rPr>
      </w:pPr>
      <w:r w:rsidRPr="00C127BF">
        <w:rPr>
          <w:rFonts w:ascii="Times New Roman" w:eastAsiaTheme="minorEastAsia" w:hAnsi="Times New Roman" w:cs="Times New Roman"/>
        </w:rPr>
        <w:t>6</w:t>
      </w:r>
      <w:r w:rsidR="004A132D" w:rsidRPr="005D78BE">
        <w:rPr>
          <w:rFonts w:ascii="Times New Roman" w:eastAsiaTheme="minorEastAsia" w:hAnsi="Times New Roman" w:cs="Times New Roman"/>
        </w:rPr>
        <w:t>H Mixed questions</w:t>
      </w:r>
      <w:r w:rsidR="00BE0E95">
        <w:rPr>
          <w:rFonts w:ascii="Times New Roman" w:eastAsiaTheme="minorEastAsia" w:hAnsi="Times New Roman" w:cs="Times New Roman"/>
        </w:rPr>
        <w:t xml:space="preserve"> on sequences and series</w:t>
      </w:r>
      <w:r w:rsidR="006378C8">
        <w:rPr>
          <w:rFonts w:ascii="Times New Roman" w:eastAsiaTheme="minorEastAsia" w:hAnsi="Times New Roman" w:cs="Times New Roman"/>
        </w:rPr>
        <w:t>, p155</w:t>
      </w:r>
    </w:p>
    <w:p w:rsidR="00A836A1" w:rsidRPr="003B293F" w:rsidRDefault="00A836A1" w:rsidP="00A836A1">
      <w:pPr>
        <w:rPr>
          <w:rFonts w:ascii="Times New Roman" w:eastAsiaTheme="minorEastAsia" w:hAnsi="Times New Roman" w:cs="Times New Roman"/>
        </w:rPr>
      </w:pPr>
      <w:r w:rsidRPr="003B293F">
        <w:rPr>
          <w:rFonts w:ascii="Times New Roman" w:eastAsiaTheme="minorEastAsia" w:hAnsi="Times New Roman" w:cs="Times New Roman"/>
        </w:rPr>
        <w:t xml:space="preserve">The new syllabus has a greater emphasis on applications, so you might expect to see more questions of this style. </w:t>
      </w:r>
    </w:p>
    <w:p w:rsidR="00A836A1" w:rsidRDefault="00A836A1" w:rsidP="00A836A1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A836A1" w:rsidRPr="003A6DD8" w:rsidRDefault="00A836A1" w:rsidP="00A836A1">
      <w:pPr>
        <w:ind w:left="360" w:hanging="360"/>
        <w:rPr>
          <w:rFonts w:ascii="Times New Roman" w:eastAsiaTheme="minorEastAsia" w:hAnsi="Times New Roman" w:cs="Times New Roman"/>
        </w:rPr>
      </w:pPr>
      <w:r w:rsidRPr="003A6DD8">
        <w:rPr>
          <w:rFonts w:ascii="Times New Roman" w:eastAsiaTheme="minorEastAsia" w:hAnsi="Times New Roman" w:cs="Times New Roman"/>
          <w:b/>
        </w:rPr>
        <w:t>7.</w:t>
      </w:r>
      <w:r w:rsidRPr="003A6DD8">
        <w:rPr>
          <w:rFonts w:ascii="Times New Roman" w:eastAsiaTheme="minorEastAsia" w:hAnsi="Times New Roman" w:cs="Times New Roman"/>
        </w:rPr>
        <w:tab/>
        <w:t xml:space="preserve">There are two geometric series here – the heights on the way up and on the way down. You may want to treat them separately. </w:t>
      </w:r>
    </w:p>
    <w:p w:rsidR="00A836A1" w:rsidRPr="003B293F" w:rsidRDefault="00A836A1" w:rsidP="00A836A1">
      <w:pPr>
        <w:ind w:left="360" w:hanging="360"/>
        <w:rPr>
          <w:rFonts w:ascii="Times New Roman" w:eastAsiaTheme="minorEastAsia" w:hAnsi="Times New Roman" w:cs="Times New Roman"/>
        </w:rPr>
      </w:pPr>
      <w:r w:rsidRPr="003A6DD8">
        <w:rPr>
          <w:rFonts w:ascii="Times New Roman" w:eastAsiaTheme="minorEastAsia" w:hAnsi="Times New Roman" w:cs="Times New Roman"/>
          <w:b/>
        </w:rPr>
        <w:t>8.</w:t>
      </w:r>
      <w:r w:rsidRPr="003A6DD8">
        <w:rPr>
          <w:rFonts w:ascii="Times New Roman" w:eastAsiaTheme="minorEastAsia" w:hAnsi="Times New Roman" w:cs="Times New Roman"/>
        </w:rPr>
        <w:tab/>
        <w:t xml:space="preserve">Students should recognise the result in (a) as a geometric series.  </w:t>
      </w:r>
    </w:p>
    <w:p w:rsidR="00C127BF" w:rsidRPr="00EF0BDC" w:rsidRDefault="00C127BF" w:rsidP="00EF0BDC">
      <w:pPr>
        <w:rPr>
          <w:rFonts w:ascii="Times New Roman" w:hAnsi="Times New Roman" w:cs="Times New Roman"/>
        </w:rPr>
      </w:pPr>
    </w:p>
    <w:sectPr w:rsidR="00C127BF" w:rsidRPr="00EF0BDC" w:rsidSect="00402F0B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3C7" w:rsidRDefault="00F503C7" w:rsidP="000D4AA5">
      <w:pPr>
        <w:spacing w:after="0" w:line="240" w:lineRule="auto"/>
      </w:pPr>
      <w:r>
        <w:separator/>
      </w:r>
    </w:p>
  </w:endnote>
  <w:endnote w:type="continuationSeparator" w:id="0">
    <w:p w:rsidR="00F503C7" w:rsidRDefault="00F503C7" w:rsidP="000D4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060" w:rsidRPr="00556E52" w:rsidRDefault="00027060" w:rsidP="00027060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6448A3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6448A3" w:rsidRPr="00556E52">
      <w:rPr>
        <w:rStyle w:val="PageNumber"/>
        <w:rFonts w:ascii="Times New Roman" w:hAnsi="Times New Roman" w:cs="Times New Roman"/>
      </w:rPr>
      <w:fldChar w:fldCharType="separate"/>
    </w:r>
    <w:r w:rsidR="00094768">
      <w:rPr>
        <w:rStyle w:val="PageNumber"/>
        <w:rFonts w:ascii="Times New Roman" w:hAnsi="Times New Roman" w:cs="Times New Roman"/>
        <w:noProof/>
      </w:rPr>
      <w:t>1</w:t>
    </w:r>
    <w:r w:rsidR="006448A3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6448A3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6448A3" w:rsidRPr="00556E52">
      <w:rPr>
        <w:rStyle w:val="PageNumber"/>
        <w:rFonts w:ascii="Times New Roman" w:hAnsi="Times New Roman" w:cs="Times New Roman"/>
      </w:rPr>
      <w:fldChar w:fldCharType="separate"/>
    </w:r>
    <w:r w:rsidR="00094768">
      <w:rPr>
        <w:rStyle w:val="PageNumber"/>
        <w:rFonts w:ascii="Times New Roman" w:hAnsi="Times New Roman" w:cs="Times New Roman"/>
        <w:noProof/>
      </w:rPr>
      <w:t>3</w:t>
    </w:r>
    <w:r w:rsidR="006448A3" w:rsidRPr="00556E52">
      <w:rPr>
        <w:rStyle w:val="PageNumber"/>
        <w:rFonts w:ascii="Times New Roman" w:hAnsi="Times New Roman" w:cs="Times New Roman"/>
      </w:rPr>
      <w:fldChar w:fldCharType="end"/>
    </w:r>
  </w:p>
  <w:p w:rsidR="000D4AA5" w:rsidRDefault="000D4A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3C7" w:rsidRDefault="00F503C7" w:rsidP="000D4AA5">
      <w:pPr>
        <w:spacing w:after="0" w:line="240" w:lineRule="auto"/>
      </w:pPr>
      <w:r>
        <w:separator/>
      </w:r>
    </w:p>
  </w:footnote>
  <w:footnote w:type="continuationSeparator" w:id="0">
    <w:p w:rsidR="00F503C7" w:rsidRDefault="00F503C7" w:rsidP="000D4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AA5" w:rsidRDefault="000D4AA5" w:rsidP="000D4AA5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4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Standard Level</w:t>
    </w:r>
    <w:r>
      <w:t xml:space="preserve"> for the IB Diploma</w:t>
    </w:r>
  </w:p>
  <w:p w:rsidR="000D4AA5" w:rsidRDefault="000D4A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15D"/>
    <w:rsid w:val="00027060"/>
    <w:rsid w:val="00055DDA"/>
    <w:rsid w:val="00076417"/>
    <w:rsid w:val="00094768"/>
    <w:rsid w:val="000A2322"/>
    <w:rsid w:val="000D2757"/>
    <w:rsid w:val="000D4AA5"/>
    <w:rsid w:val="00122E78"/>
    <w:rsid w:val="00152F4D"/>
    <w:rsid w:val="00173219"/>
    <w:rsid w:val="0017335F"/>
    <w:rsid w:val="001D1049"/>
    <w:rsid w:val="0028062F"/>
    <w:rsid w:val="002812DB"/>
    <w:rsid w:val="002E1955"/>
    <w:rsid w:val="00322B6E"/>
    <w:rsid w:val="00326346"/>
    <w:rsid w:val="00335A53"/>
    <w:rsid w:val="003502B6"/>
    <w:rsid w:val="003B3ED0"/>
    <w:rsid w:val="003C3CFC"/>
    <w:rsid w:val="003D42B5"/>
    <w:rsid w:val="00402F0B"/>
    <w:rsid w:val="00414BC2"/>
    <w:rsid w:val="00432007"/>
    <w:rsid w:val="00441AA7"/>
    <w:rsid w:val="0048184F"/>
    <w:rsid w:val="004A132D"/>
    <w:rsid w:val="005252EF"/>
    <w:rsid w:val="00562A16"/>
    <w:rsid w:val="00582C83"/>
    <w:rsid w:val="005841EF"/>
    <w:rsid w:val="005C6719"/>
    <w:rsid w:val="005D78BE"/>
    <w:rsid w:val="00621894"/>
    <w:rsid w:val="00622D24"/>
    <w:rsid w:val="00622EF7"/>
    <w:rsid w:val="00631B7B"/>
    <w:rsid w:val="00631E65"/>
    <w:rsid w:val="006378C8"/>
    <w:rsid w:val="006448A3"/>
    <w:rsid w:val="0068753F"/>
    <w:rsid w:val="00692CE1"/>
    <w:rsid w:val="006A1E28"/>
    <w:rsid w:val="00701836"/>
    <w:rsid w:val="007077EE"/>
    <w:rsid w:val="00726E19"/>
    <w:rsid w:val="00745040"/>
    <w:rsid w:val="007630E6"/>
    <w:rsid w:val="0076315D"/>
    <w:rsid w:val="007A3D98"/>
    <w:rsid w:val="007A641D"/>
    <w:rsid w:val="007B4CF2"/>
    <w:rsid w:val="007F766E"/>
    <w:rsid w:val="0082137A"/>
    <w:rsid w:val="00891354"/>
    <w:rsid w:val="00915001"/>
    <w:rsid w:val="009324F5"/>
    <w:rsid w:val="00935005"/>
    <w:rsid w:val="009C08E9"/>
    <w:rsid w:val="009D13E8"/>
    <w:rsid w:val="009D4CC8"/>
    <w:rsid w:val="009E088B"/>
    <w:rsid w:val="009E5B3C"/>
    <w:rsid w:val="00A00FFF"/>
    <w:rsid w:val="00A24B45"/>
    <w:rsid w:val="00A836A1"/>
    <w:rsid w:val="00AA1986"/>
    <w:rsid w:val="00AB50E4"/>
    <w:rsid w:val="00AC11CC"/>
    <w:rsid w:val="00AF17D3"/>
    <w:rsid w:val="00B077DE"/>
    <w:rsid w:val="00B80B14"/>
    <w:rsid w:val="00B86106"/>
    <w:rsid w:val="00BC0190"/>
    <w:rsid w:val="00BD05B2"/>
    <w:rsid w:val="00BE0E95"/>
    <w:rsid w:val="00BE7FB6"/>
    <w:rsid w:val="00C007DF"/>
    <w:rsid w:val="00C127BF"/>
    <w:rsid w:val="00C402B7"/>
    <w:rsid w:val="00C62A57"/>
    <w:rsid w:val="00D26F7D"/>
    <w:rsid w:val="00D56760"/>
    <w:rsid w:val="00D76EDE"/>
    <w:rsid w:val="00D85862"/>
    <w:rsid w:val="00DA29E8"/>
    <w:rsid w:val="00E41DA2"/>
    <w:rsid w:val="00E55273"/>
    <w:rsid w:val="00E56D7A"/>
    <w:rsid w:val="00E76728"/>
    <w:rsid w:val="00EF0BDC"/>
    <w:rsid w:val="00F26400"/>
    <w:rsid w:val="00F503C7"/>
    <w:rsid w:val="00FE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F0B"/>
  </w:style>
  <w:style w:type="paragraph" w:styleId="Heading1">
    <w:name w:val="heading 1"/>
    <w:basedOn w:val="Normal"/>
    <w:next w:val="Normal"/>
    <w:link w:val="Heading1Char"/>
    <w:uiPriority w:val="9"/>
    <w:qFormat/>
    <w:rsid w:val="004320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20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315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15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320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320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nhideWhenUsed/>
    <w:rsid w:val="000D4A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D4AA5"/>
  </w:style>
  <w:style w:type="paragraph" w:styleId="Footer">
    <w:name w:val="footer"/>
    <w:basedOn w:val="Normal"/>
    <w:link w:val="FooterChar"/>
    <w:unhideWhenUsed/>
    <w:rsid w:val="000D4A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D4AA5"/>
  </w:style>
  <w:style w:type="character" w:styleId="PageNumber">
    <w:name w:val="page number"/>
    <w:basedOn w:val="DefaultParagraphFont"/>
    <w:rsid w:val="00027060"/>
  </w:style>
  <w:style w:type="character" w:styleId="CommentReference">
    <w:name w:val="annotation reference"/>
    <w:basedOn w:val="DefaultParagraphFont"/>
    <w:uiPriority w:val="99"/>
    <w:semiHidden/>
    <w:unhideWhenUsed/>
    <w:rsid w:val="00A00F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0F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0F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0F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0FF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315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1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Stephen Perse Foundation</Company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Fannon, Mr P</dc:creator>
  <cp:lastModifiedBy>Ashley Brooks</cp:lastModifiedBy>
  <cp:revision>36</cp:revision>
  <dcterms:created xsi:type="dcterms:W3CDTF">2012-11-09T18:08:00Z</dcterms:created>
  <dcterms:modified xsi:type="dcterms:W3CDTF">2013-05-31T16:12:00Z</dcterms:modified>
</cp:coreProperties>
</file>